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ＭＳ 明朝" w:eastAsia="ＭＳ 明朝" w:hAnsi="ＭＳ 明朝"/>
          <w:color w:val="000000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1"/>
          <w:szCs w:val="21"/>
        </w:rPr>
        <w:t>様式第1号(第</w:t>
      </w:r>
      <w:r w:rsidR="00AE0DE4">
        <w:rPr>
          <w:rFonts w:ascii="ＭＳ 明朝" w:eastAsia="ＭＳ 明朝" w:hAnsi="ＭＳ 明朝" w:hint="eastAsia"/>
          <w:color w:val="000000"/>
          <w:sz w:val="21"/>
          <w:szCs w:val="21"/>
        </w:rPr>
        <w:t>4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条関係)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DB625F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和水町</w:t>
      </w:r>
      <w:r w:rsidR="00180B5E">
        <w:rPr>
          <w:rFonts w:ascii="ＭＳ 明朝" w:eastAsia="ＭＳ 明朝" w:hAnsi="ＭＳ 明朝" w:hint="eastAsia"/>
          <w:color w:val="000000"/>
          <w:sz w:val="21"/>
          <w:szCs w:val="21"/>
        </w:rPr>
        <w:t>定期予防接種実施依頼申請書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年　　月　　日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right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和水町長　　　　　　　　　　様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申請者（窓口に来た方）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180B5E" w:rsidP="00180B5E">
      <w:pPr>
        <w:pStyle w:val="num19"/>
        <w:shd w:val="clear" w:color="auto" w:fill="FFFFFF"/>
        <w:wordWrap w:val="0"/>
        <w:adjustRightInd w:val="0"/>
        <w:snapToGrid w:val="0"/>
        <w:spacing w:before="0" w:beforeAutospacing="0" w:after="0" w:afterAutospacing="0" w:line="0" w:lineRule="atLeast"/>
        <w:jc w:val="right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住所　　　　　　　　　　　　　　　　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8A2C65" w:rsidP="00180B5E">
      <w:pPr>
        <w:pStyle w:val="num19"/>
        <w:shd w:val="clear" w:color="auto" w:fill="FFFFFF"/>
        <w:wordWrap w:val="0"/>
        <w:adjustRightInd w:val="0"/>
        <w:snapToGrid w:val="0"/>
        <w:spacing w:before="0" w:beforeAutospacing="0" w:after="0" w:afterAutospacing="0" w:line="0" w:lineRule="atLeast"/>
        <w:jc w:val="right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>氏名　　　　　　　　　　　　　　　㊞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180B5E" w:rsidP="00180B5E">
      <w:pPr>
        <w:pStyle w:val="num19"/>
        <w:shd w:val="clear" w:color="auto" w:fill="FFFFFF"/>
        <w:wordWrap w:val="0"/>
        <w:adjustRightInd w:val="0"/>
        <w:snapToGrid w:val="0"/>
        <w:spacing w:before="0" w:beforeAutospacing="0" w:after="0" w:afterAutospacing="0" w:line="0" w:lineRule="atLeast"/>
        <w:jc w:val="right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被接種者との関係　　　　　　　　　　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180B5E" w:rsidP="00180B5E">
      <w:pPr>
        <w:pStyle w:val="num19"/>
        <w:shd w:val="clear" w:color="auto" w:fill="FFFFFF"/>
        <w:wordWrap w:val="0"/>
        <w:adjustRightInd w:val="0"/>
        <w:snapToGrid w:val="0"/>
        <w:spacing w:before="0" w:beforeAutospacing="0" w:after="0" w:afterAutospacing="0" w:line="0" w:lineRule="atLeast"/>
        <w:jc w:val="right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電話番号　　　　　　　　　　　　　　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jc w:val="right"/>
        <w:rPr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left="0" w:right="840"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下記のとおり定期予防接種</w:t>
      </w:r>
      <w:r w:rsidR="008A2C65">
        <w:rPr>
          <w:rFonts w:ascii="ＭＳ 明朝" w:eastAsia="ＭＳ 明朝" w:hAnsi="ＭＳ 明朝" w:hint="eastAsia"/>
          <w:color w:val="000000"/>
          <w:sz w:val="21"/>
          <w:szCs w:val="21"/>
        </w:rPr>
        <w:t>について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実施依頼</w:t>
      </w:r>
      <w:r w:rsidR="008A2C65">
        <w:rPr>
          <w:rFonts w:ascii="ＭＳ 明朝" w:eastAsia="ＭＳ 明朝" w:hAnsi="ＭＳ 明朝" w:hint="eastAsia"/>
          <w:color w:val="000000"/>
          <w:sz w:val="21"/>
          <w:szCs w:val="21"/>
        </w:rPr>
        <w:t>していただくよう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申請します。</w:t>
      </w:r>
    </w:p>
    <w:p w:rsidR="00180B5E" w:rsidRDefault="00180B5E" w:rsidP="00180B5E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left="239" w:right="840" w:hangingChars="114" w:hanging="239"/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180B5E" w:rsidRDefault="00180B5E" w:rsidP="008A2C65">
      <w:pPr>
        <w:pStyle w:val="a4"/>
      </w:pPr>
      <w:r>
        <w:rPr>
          <w:rFonts w:hint="eastAsia"/>
        </w:rPr>
        <w:t>記</w:t>
      </w:r>
    </w:p>
    <w:p w:rsidR="008A2C65" w:rsidRPr="008A2C65" w:rsidRDefault="008A2C65" w:rsidP="008A2C65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9"/>
        <w:gridCol w:w="1111"/>
        <w:gridCol w:w="2433"/>
        <w:gridCol w:w="425"/>
        <w:gridCol w:w="425"/>
        <w:gridCol w:w="692"/>
        <w:gridCol w:w="17"/>
        <w:gridCol w:w="1978"/>
      </w:tblGrid>
      <w:tr w:rsidR="00180B5E" w:rsidTr="00B500E1">
        <w:trPr>
          <w:trHeight w:val="733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被接種者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ふりがな</w:t>
            </w:r>
          </w:p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性別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男女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生年</w:t>
            </w:r>
          </w:p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月日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Chars="100" w:firstLine="21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年　　月　　日</w:t>
            </w:r>
          </w:p>
        </w:tc>
      </w:tr>
      <w:tr w:rsidR="00180B5E" w:rsidTr="00B500E1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住所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〒</w:t>
            </w:r>
          </w:p>
        </w:tc>
      </w:tr>
      <w:tr w:rsidR="00180B5E" w:rsidTr="00B500E1">
        <w:trPr>
          <w:trHeight w:val="733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保 護 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氏名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180B5E" w:rsidTr="00B500E1">
        <w:trPr>
          <w:trHeight w:val="733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滞 在 先</w:t>
            </w:r>
          </w:p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(施設名)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8A2C65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世帯主</w:t>
            </w:r>
            <w:r w:rsidR="00180B5E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名</w:t>
            </w:r>
          </w:p>
          <w:p w:rsidR="008A2C65" w:rsidRDefault="008A2C65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又は</w:t>
            </w:r>
          </w:p>
          <w:p w:rsidR="00180B5E" w:rsidRDefault="008A2C65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施設</w:t>
            </w:r>
            <w:r w:rsidR="00180B5E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名称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電話</w:t>
            </w:r>
          </w:p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番号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180B5E" w:rsidTr="00B500E1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住所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〒</w:t>
            </w:r>
          </w:p>
        </w:tc>
      </w:tr>
      <w:tr w:rsidR="00180B5E" w:rsidTr="00B500E1">
        <w:trPr>
          <w:trHeight w:val="733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予防接種の種類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180B5E" w:rsidTr="00B500E1">
        <w:trPr>
          <w:trHeight w:val="733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依　頼　理　由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B500E1" w:rsidTr="00B500E1">
        <w:trPr>
          <w:trHeight w:val="733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E1" w:rsidRDefault="00B500E1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接種予定医療機関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1" w:rsidRDefault="00B500E1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180B5E" w:rsidTr="00B31D67">
        <w:trPr>
          <w:trHeight w:val="56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備　考</w:t>
            </w:r>
          </w:p>
        </w:tc>
        <w:tc>
          <w:tcPr>
            <w:tcW w:w="5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E" w:rsidRDefault="00180B5E">
            <w:pPr>
              <w:pStyle w:val="num19"/>
              <w:adjustRightInd w:val="0"/>
              <w:snapToGrid w:val="0"/>
              <w:spacing w:before="0" w:beforeAutospacing="0" w:after="0" w:afterAutospacing="0" w:line="0" w:lineRule="atLeast"/>
              <w:ind w:left="0" w:firstLine="0"/>
              <w:jc w:val="both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</w:p>
        </w:tc>
      </w:tr>
    </w:tbl>
    <w:p w:rsidR="00966E06" w:rsidRPr="00180B5E" w:rsidRDefault="00966E06" w:rsidP="00B31D67">
      <w:pPr>
        <w:pStyle w:val="num19"/>
        <w:shd w:val="clear" w:color="auto" w:fill="FFFFFF"/>
        <w:adjustRightInd w:val="0"/>
        <w:snapToGrid w:val="0"/>
        <w:spacing w:before="0" w:beforeAutospacing="0" w:after="0" w:afterAutospacing="0" w:line="0" w:lineRule="atLeast"/>
        <w:ind w:left="0" w:firstLine="0"/>
        <w:jc w:val="both"/>
      </w:pPr>
    </w:p>
    <w:sectPr w:rsidR="00966E06" w:rsidRPr="00180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98" w:rsidRDefault="00A63A98" w:rsidP="008602A4">
      <w:r>
        <w:separator/>
      </w:r>
    </w:p>
  </w:endnote>
  <w:endnote w:type="continuationSeparator" w:id="0">
    <w:p w:rsidR="00A63A98" w:rsidRDefault="00A63A98" w:rsidP="008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98" w:rsidRDefault="00A63A98" w:rsidP="008602A4">
      <w:r>
        <w:separator/>
      </w:r>
    </w:p>
  </w:footnote>
  <w:footnote w:type="continuationSeparator" w:id="0">
    <w:p w:rsidR="00A63A98" w:rsidRDefault="00A63A98" w:rsidP="0086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50"/>
    <w:rsid w:val="00027AC1"/>
    <w:rsid w:val="000317C7"/>
    <w:rsid w:val="00180B5E"/>
    <w:rsid w:val="004875EE"/>
    <w:rsid w:val="004B3DA6"/>
    <w:rsid w:val="005E4B09"/>
    <w:rsid w:val="00604143"/>
    <w:rsid w:val="0061163A"/>
    <w:rsid w:val="00661860"/>
    <w:rsid w:val="006B1BDB"/>
    <w:rsid w:val="006C3D84"/>
    <w:rsid w:val="0072162A"/>
    <w:rsid w:val="007875DD"/>
    <w:rsid w:val="008602A4"/>
    <w:rsid w:val="00866DE3"/>
    <w:rsid w:val="008A2C65"/>
    <w:rsid w:val="00966E06"/>
    <w:rsid w:val="009B06CE"/>
    <w:rsid w:val="00A47798"/>
    <w:rsid w:val="00A63A98"/>
    <w:rsid w:val="00AB2C50"/>
    <w:rsid w:val="00AE0DE4"/>
    <w:rsid w:val="00B31D67"/>
    <w:rsid w:val="00B500E1"/>
    <w:rsid w:val="00C412B2"/>
    <w:rsid w:val="00C857DA"/>
    <w:rsid w:val="00D436E8"/>
    <w:rsid w:val="00DB625F"/>
    <w:rsid w:val="00E75113"/>
    <w:rsid w:val="00EF4EEA"/>
    <w:rsid w:val="00F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7D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80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180B5E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80B5E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num19">
    <w:name w:val="num19"/>
    <w:basedOn w:val="a"/>
    <w:uiPriority w:val="99"/>
    <w:rsid w:val="00180B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2A4"/>
  </w:style>
  <w:style w:type="paragraph" w:styleId="a8">
    <w:name w:val="footer"/>
    <w:basedOn w:val="a"/>
    <w:link w:val="a9"/>
    <w:uiPriority w:val="99"/>
    <w:unhideWhenUsed/>
    <w:rsid w:val="00860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2A4"/>
  </w:style>
  <w:style w:type="paragraph" w:styleId="aa">
    <w:name w:val="Balloon Text"/>
    <w:basedOn w:val="a"/>
    <w:link w:val="ab"/>
    <w:uiPriority w:val="99"/>
    <w:semiHidden/>
    <w:unhideWhenUsed/>
    <w:rsid w:val="00661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18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7D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80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180B5E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80B5E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num19">
    <w:name w:val="num19"/>
    <w:basedOn w:val="a"/>
    <w:uiPriority w:val="99"/>
    <w:rsid w:val="00180B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60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2A4"/>
  </w:style>
  <w:style w:type="paragraph" w:styleId="a8">
    <w:name w:val="footer"/>
    <w:basedOn w:val="a"/>
    <w:link w:val="a9"/>
    <w:uiPriority w:val="99"/>
    <w:unhideWhenUsed/>
    <w:rsid w:val="00860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2A4"/>
  </w:style>
  <w:style w:type="paragraph" w:styleId="aa">
    <w:name w:val="Balloon Text"/>
    <w:basedOn w:val="a"/>
    <w:link w:val="ab"/>
    <w:uiPriority w:val="99"/>
    <w:semiHidden/>
    <w:unhideWhenUsed/>
    <w:rsid w:val="00661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1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5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14826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5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39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6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80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60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8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2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3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4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5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94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1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8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25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1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4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0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8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1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3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3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7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9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0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N1008</dc:creator>
  <cp:lastModifiedBy>N1008</cp:lastModifiedBy>
  <cp:revision>22</cp:revision>
  <cp:lastPrinted>2015-07-18T23:42:00Z</cp:lastPrinted>
  <dcterms:created xsi:type="dcterms:W3CDTF">2015-07-14T02:35:00Z</dcterms:created>
  <dcterms:modified xsi:type="dcterms:W3CDTF">2015-07-18T23:46:00Z</dcterms:modified>
</cp:coreProperties>
</file>